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86F68" w14:textId="77777777" w:rsidR="0083035F" w:rsidRDefault="0083035F" w:rsidP="0083035F">
      <w:pPr>
        <w:spacing w:line="276" w:lineRule="auto"/>
        <w:rPr>
          <w:b/>
          <w:sz w:val="32"/>
          <w:szCs w:val="32"/>
        </w:rPr>
      </w:pPr>
      <w:bookmarkStart w:id="0" w:name="_GoBack"/>
      <w:bookmarkEnd w:id="0"/>
      <w:r>
        <w:rPr>
          <w:b/>
          <w:sz w:val="32"/>
          <w:szCs w:val="32"/>
        </w:rPr>
        <w:t>Avtale med utdanningsansvarlig i krets</w:t>
      </w:r>
    </w:p>
    <w:p w14:paraId="2E72B581" w14:textId="09999380" w:rsidR="00776971" w:rsidRDefault="00AB7142" w:rsidP="00776971">
      <w:r>
        <w:t xml:space="preserve">Dette er en avtale </w:t>
      </w:r>
      <w:r w:rsidR="008612B5">
        <w:t>mellom Norges Skiskytterforbund og</w:t>
      </w:r>
      <w:r w:rsidR="00BA5005">
        <w:t xml:space="preserve"> </w:t>
      </w:r>
      <w:r w:rsidR="0083035F">
        <w:t>____________</w:t>
      </w:r>
      <w:r>
        <w:t>________</w:t>
      </w:r>
      <w:r w:rsidR="0083035F">
        <w:t>,</w:t>
      </w:r>
      <w:r w:rsidR="0036521F">
        <w:t xml:space="preserve"> </w:t>
      </w:r>
      <w:r>
        <w:t xml:space="preserve"> i </w:t>
      </w:r>
      <w:r w:rsidR="0083035F">
        <w:t>_____________</w:t>
      </w:r>
      <w:r w:rsidR="00BA5005">
        <w:t>S</w:t>
      </w:r>
      <w:r w:rsidR="0055467F">
        <w:t>kisk</w:t>
      </w:r>
      <w:r w:rsidR="008612B5">
        <w:t>ytterkrets.</w:t>
      </w:r>
    </w:p>
    <w:p w14:paraId="01A9CEF6" w14:textId="63BC58A2" w:rsidR="00776971" w:rsidRPr="008612B5" w:rsidRDefault="008612B5" w:rsidP="00776971">
      <w:pPr>
        <w:rPr>
          <w:b/>
        </w:rPr>
      </w:pPr>
      <w:r>
        <w:rPr>
          <w:b/>
        </w:rPr>
        <w:t>1.</w:t>
      </w:r>
      <w:r>
        <w:rPr>
          <w:b/>
        </w:rPr>
        <w:tab/>
        <w:t>Formål</w:t>
      </w:r>
      <w:r>
        <w:rPr>
          <w:b/>
        </w:rPr>
        <w:br/>
      </w:r>
      <w:r w:rsidR="00776971">
        <w:tab/>
      </w:r>
      <w:r w:rsidR="0036521F">
        <w:t xml:space="preserve">Utdanningsansvarlig i krets </w:t>
      </w:r>
      <w:r w:rsidR="0083035F">
        <w:t>(heretter kalt UIK</w:t>
      </w:r>
      <w:r w:rsidR="00776971">
        <w:t xml:space="preserve">) skal, innenfor sitt </w:t>
      </w:r>
      <w:r w:rsidR="0036521F">
        <w:br/>
        <w:t xml:space="preserve">               </w:t>
      </w:r>
      <w:r w:rsidR="00776971">
        <w:t xml:space="preserve">kompetanseområde, gjennomføre tiltak for å utvikle skiskyttersporten i </w:t>
      </w:r>
      <w:r w:rsidR="0036521F">
        <w:br/>
        <w:t xml:space="preserve">               </w:t>
      </w:r>
      <w:r w:rsidR="00776971">
        <w:t>sin krets.</w:t>
      </w:r>
    </w:p>
    <w:p w14:paraId="6A757693" w14:textId="5BE46785" w:rsidR="00776971" w:rsidRDefault="00776971" w:rsidP="00776971">
      <w:r>
        <w:rPr>
          <w:b/>
        </w:rPr>
        <w:t>2.</w:t>
      </w:r>
      <w:r>
        <w:rPr>
          <w:b/>
        </w:rPr>
        <w:tab/>
        <w:t>Generelle rettigheter / plikter for NSSF</w:t>
      </w:r>
      <w:r w:rsidR="008612B5">
        <w:br/>
      </w:r>
      <w:r>
        <w:t>2.1</w:t>
      </w:r>
      <w:r>
        <w:tab/>
        <w:t>NSSF stiller til disposisjon økonomiske m</w:t>
      </w:r>
      <w:r w:rsidR="008612B5">
        <w:t>idler innenfor vedtatte rammer.</w:t>
      </w:r>
      <w:r w:rsidR="0036521F">
        <w:t xml:space="preserve"> </w:t>
      </w:r>
      <w:r w:rsidR="0036521F">
        <w:br/>
        <w:t xml:space="preserve">               Utbetalingen skjer til kretsen.</w:t>
      </w:r>
      <w:r w:rsidR="008612B5">
        <w:br/>
      </w:r>
      <w:r w:rsidR="0083035F">
        <w:t>2.2</w:t>
      </w:r>
      <w:r w:rsidR="0083035F">
        <w:tab/>
        <w:t>NSSF plikter å gi UIK en årlig ko</w:t>
      </w:r>
      <w:r w:rsidR="0036521F">
        <w:t>m</w:t>
      </w:r>
      <w:r w:rsidR="0083035F">
        <w:t>petansehelg med</w:t>
      </w:r>
      <w:r w:rsidR="008612B5">
        <w:t xml:space="preserve"> aktuelle</w:t>
      </w:r>
      <w:r w:rsidR="00AB7142">
        <w:t xml:space="preserve"> tema</w:t>
      </w:r>
      <w:r w:rsidR="008612B5">
        <w:t>.</w:t>
      </w:r>
      <w:r w:rsidR="008612B5">
        <w:br/>
      </w:r>
      <w:r w:rsidR="0083035F">
        <w:t>2.3</w:t>
      </w:r>
      <w:r w:rsidR="0083035F">
        <w:tab/>
        <w:t>NSSF plikter å gi UIK</w:t>
      </w:r>
      <w:r>
        <w:t xml:space="preserve"> informasjon om</w:t>
      </w:r>
      <w:r w:rsidR="008612B5">
        <w:t xml:space="preserve"> utviklingen innen sitt område.</w:t>
      </w:r>
    </w:p>
    <w:p w14:paraId="259421CE" w14:textId="2BC73B4E" w:rsidR="00776971" w:rsidRDefault="00776971" w:rsidP="00776971">
      <w:r>
        <w:rPr>
          <w:b/>
        </w:rPr>
        <w:t>3.</w:t>
      </w:r>
      <w:r>
        <w:rPr>
          <w:b/>
        </w:rPr>
        <w:tab/>
        <w:t>Genere</w:t>
      </w:r>
      <w:r w:rsidR="0036521F">
        <w:rPr>
          <w:b/>
        </w:rPr>
        <w:t>lle rettigheter / plikter for UIK</w:t>
      </w:r>
      <w:r w:rsidR="008612B5">
        <w:br/>
      </w:r>
      <w:r>
        <w:t>3.1</w:t>
      </w:r>
      <w:r>
        <w:tab/>
      </w:r>
      <w:r w:rsidR="0036521F">
        <w:t xml:space="preserve">Utdanningsansvarlig i krets har ansvaret for at det blir lagd en plan for </w:t>
      </w:r>
      <w:r w:rsidR="0036521F">
        <w:br/>
        <w:t xml:space="preserve">               kompetansetiltak i kretsen og at tiltakene blir gjennomført.</w:t>
      </w:r>
      <w:r>
        <w:tab/>
      </w:r>
      <w:r w:rsidR="00BB2415">
        <w:br/>
      </w:r>
      <w:r w:rsidR="0083035F">
        <w:t>3.2</w:t>
      </w:r>
      <w:r w:rsidR="0036521F">
        <w:tab/>
        <w:t xml:space="preserve">UIK </w:t>
      </w:r>
      <w:r>
        <w:t>rapport</w:t>
      </w:r>
      <w:r w:rsidR="008612B5">
        <w:t>erer t</w:t>
      </w:r>
      <w:r w:rsidR="00BB2415">
        <w:t xml:space="preserve">il bredde- og rekrutteringssjef </w:t>
      </w:r>
      <w:r w:rsidR="008612B5">
        <w:t>i NSSF.</w:t>
      </w:r>
      <w:r w:rsidR="008612B5">
        <w:br/>
      </w:r>
      <w:r w:rsidR="0083035F">
        <w:t>3.3</w:t>
      </w:r>
      <w:r w:rsidR="0083035F">
        <w:tab/>
        <w:t>UIK kan</w:t>
      </w:r>
      <w:r>
        <w:t xml:space="preserve"> knytte til seg et instruktørkorps </w:t>
      </w:r>
      <w:r w:rsidR="00AB7142">
        <w:t xml:space="preserve">i kretsen </w:t>
      </w:r>
      <w:r>
        <w:t xml:space="preserve">og opprette kontrakt med </w:t>
      </w:r>
      <w:r w:rsidR="00AB7142">
        <w:t xml:space="preserve">   </w:t>
      </w:r>
      <w:r w:rsidR="00AB7142">
        <w:br/>
        <w:t xml:space="preserve">               </w:t>
      </w:r>
      <w:r>
        <w:t>disse.</w:t>
      </w:r>
      <w:r w:rsidR="00AB7142">
        <w:br/>
      </w:r>
      <w:r w:rsidR="0036521F">
        <w:rPr>
          <w:b/>
        </w:rPr>
        <w:br/>
        <w:t>4</w:t>
      </w:r>
      <w:r>
        <w:rPr>
          <w:b/>
        </w:rPr>
        <w:t>.</w:t>
      </w:r>
      <w:r>
        <w:rPr>
          <w:b/>
        </w:rPr>
        <w:tab/>
        <w:t>Arbeidsmåter</w:t>
      </w:r>
      <w:r>
        <w:tab/>
      </w:r>
      <w:r w:rsidR="008612B5">
        <w:br/>
      </w:r>
      <w:r w:rsidR="00BB2415">
        <w:t xml:space="preserve">          </w:t>
      </w:r>
      <w:r w:rsidR="00BB2415">
        <w:tab/>
      </w:r>
      <w:r w:rsidR="0083035F">
        <w:t xml:space="preserve">UIK </w:t>
      </w:r>
      <w:r>
        <w:t xml:space="preserve">skal involvere </w:t>
      </w:r>
      <w:r w:rsidR="0083035F">
        <w:t xml:space="preserve">kretsleder og kretsstyret </w:t>
      </w:r>
      <w:r>
        <w:t xml:space="preserve">og få aksept for de tiltak som </w:t>
      </w:r>
      <w:r w:rsidR="0083035F">
        <w:t xml:space="preserve">  </w:t>
      </w:r>
      <w:r w:rsidR="0083035F">
        <w:br/>
        <w:t xml:space="preserve">               ønskes </w:t>
      </w:r>
      <w:r w:rsidR="00862B78">
        <w:t xml:space="preserve">gjennomført. </w:t>
      </w:r>
      <w:r w:rsidR="00AB7142">
        <w:t>UIK</w:t>
      </w:r>
      <w:r>
        <w:t xml:space="preserve"> skal representere NSSF på en positiv måte gjennom </w:t>
      </w:r>
      <w:r w:rsidR="0083035F">
        <w:br/>
        <w:t xml:space="preserve">               sin </w:t>
      </w:r>
      <w:r>
        <w:t xml:space="preserve">atferd, holdninger </w:t>
      </w:r>
      <w:r w:rsidR="008612B5">
        <w:t xml:space="preserve">og </w:t>
      </w:r>
      <w:r>
        <w:t>inte</w:t>
      </w:r>
      <w:r w:rsidR="008612B5">
        <w:t>resse for emnene som behandles.</w:t>
      </w:r>
      <w:r w:rsidR="002D448C">
        <w:t xml:space="preserve"> NSSF etiske </w:t>
      </w:r>
      <w:r w:rsidR="002D448C">
        <w:br/>
        <w:t xml:space="preserve">               retningslinjer skal følges.</w:t>
      </w:r>
    </w:p>
    <w:p w14:paraId="3EE1B35A" w14:textId="0B672B61" w:rsidR="00776971" w:rsidRDefault="0036521F" w:rsidP="008612B5">
      <w:pPr>
        <w:ind w:left="705" w:hanging="705"/>
      </w:pPr>
      <w:r>
        <w:rPr>
          <w:b/>
        </w:rPr>
        <w:t>5</w:t>
      </w:r>
      <w:r w:rsidR="00776971">
        <w:rPr>
          <w:b/>
        </w:rPr>
        <w:t>.</w:t>
      </w:r>
      <w:r w:rsidR="00776971">
        <w:rPr>
          <w:b/>
        </w:rPr>
        <w:tab/>
        <w:t>Taushetspli</w:t>
      </w:r>
      <w:r w:rsidR="008612B5">
        <w:rPr>
          <w:b/>
        </w:rPr>
        <w:t>kt</w:t>
      </w:r>
      <w:r w:rsidR="008612B5">
        <w:rPr>
          <w:b/>
        </w:rPr>
        <w:br/>
      </w:r>
      <w:r w:rsidR="00776971">
        <w:t>Det vil kunne være forho</w:t>
      </w:r>
      <w:r w:rsidR="00A95E3F">
        <w:t>ld/</w:t>
      </w:r>
      <w:r w:rsidR="00776971">
        <w:t>saker som kommer opp i arbeidet som</w:t>
      </w:r>
      <w:r w:rsidR="0083035F">
        <w:t xml:space="preserve"> vil kreve </w:t>
      </w:r>
      <w:r w:rsidR="0083035F">
        <w:tab/>
        <w:t>taushetsplikt fra UIK</w:t>
      </w:r>
      <w:r w:rsidR="00776971">
        <w:t>. Prinsippene i forvaltningsloven § 13 legges med dette til grunn.</w:t>
      </w:r>
    </w:p>
    <w:p w14:paraId="59DE39D8" w14:textId="0D825E0E" w:rsidR="00776971" w:rsidRDefault="0036521F" w:rsidP="0083035F">
      <w:pPr>
        <w:ind w:left="708" w:hanging="705"/>
      </w:pPr>
      <w:r>
        <w:rPr>
          <w:b/>
        </w:rPr>
        <w:t>6</w:t>
      </w:r>
      <w:r w:rsidR="00776971">
        <w:rPr>
          <w:b/>
        </w:rPr>
        <w:t>.</w:t>
      </w:r>
      <w:r w:rsidR="00776971">
        <w:rPr>
          <w:b/>
        </w:rPr>
        <w:tab/>
        <w:t>Økonomi</w:t>
      </w:r>
      <w:r w:rsidR="00BB2415">
        <w:rPr>
          <w:b/>
        </w:rPr>
        <w:br/>
      </w:r>
      <w:r w:rsidR="0083035F">
        <w:t>UIK</w:t>
      </w:r>
      <w:r w:rsidR="00776971">
        <w:t xml:space="preserve"> lager et budsjet</w:t>
      </w:r>
      <w:r w:rsidR="00BB2415">
        <w:t>t for bruken av tildelte midler, budsjettet kommuniseres med kretsleder. I budsjettet må</w:t>
      </w:r>
      <w:r w:rsidR="0083035F">
        <w:t xml:space="preserve"> UIK</w:t>
      </w:r>
      <w:r w:rsidR="00BB2415">
        <w:t xml:space="preserve"> sin godtgjørelse tas inn:</w:t>
      </w:r>
      <w:r w:rsidR="00776971">
        <w:t xml:space="preserve"> </w:t>
      </w:r>
      <w:r w:rsidR="00BB2415">
        <w:br/>
      </w:r>
      <w:r w:rsidR="0083035F">
        <w:rPr>
          <w:u w:val="single"/>
        </w:rPr>
        <w:t>UIK</w:t>
      </w:r>
      <w:r w:rsidR="00776971" w:rsidRPr="00BB2415">
        <w:rPr>
          <w:u w:val="single"/>
        </w:rPr>
        <w:t xml:space="preserve"> honoreres </w:t>
      </w:r>
      <w:r w:rsidR="00AB7142">
        <w:rPr>
          <w:u w:val="single"/>
        </w:rPr>
        <w:t xml:space="preserve">for planleggingsarbeid </w:t>
      </w:r>
      <w:r w:rsidR="00776971" w:rsidRPr="00BB2415">
        <w:rPr>
          <w:u w:val="single"/>
        </w:rPr>
        <w:t>med</w:t>
      </w:r>
      <w:r w:rsidR="00BB2415" w:rsidRPr="00BB2415">
        <w:rPr>
          <w:u w:val="single"/>
        </w:rPr>
        <w:t xml:space="preserve"> gjeldende sats</w:t>
      </w:r>
      <w:r w:rsidR="00AB7142">
        <w:rPr>
          <w:u w:val="single"/>
        </w:rPr>
        <w:t>:</w:t>
      </w:r>
      <w:r w:rsidR="0083035F">
        <w:br/>
        <w:t xml:space="preserve">Per time: </w:t>
      </w:r>
      <w:r w:rsidR="0083035F">
        <w:tab/>
        <w:t xml:space="preserve"> kr.225 </w:t>
      </w:r>
      <w:r w:rsidR="00BB2415">
        <w:tab/>
      </w:r>
      <w:r w:rsidR="00BB2415">
        <w:br/>
        <w:t>Honoraret er inkl. feriepenger.</w:t>
      </w:r>
      <w:r w:rsidR="00BB2415">
        <w:br/>
      </w:r>
      <w:r w:rsidR="00776971">
        <w:t xml:space="preserve">Det skal utvises skjønn ved beregningen av arbeidstid. </w:t>
      </w:r>
      <w:r w:rsidR="00776971">
        <w:tab/>
      </w:r>
      <w:r w:rsidR="00BB2415">
        <w:br/>
        <w:t>Reiseutgifter blir dekket etter Statens satser.</w:t>
      </w:r>
      <w:r w:rsidR="002D448C">
        <w:t xml:space="preserve"> </w:t>
      </w:r>
      <w:r w:rsidR="00AB7142">
        <w:br/>
      </w:r>
      <w:r w:rsidR="00AB7142">
        <w:br/>
      </w:r>
      <w:r w:rsidR="00AB7142">
        <w:rPr>
          <w:u w:val="single"/>
        </w:rPr>
        <w:t xml:space="preserve">For </w:t>
      </w:r>
      <w:r w:rsidR="00AB7142" w:rsidRPr="00AB7142">
        <w:rPr>
          <w:u w:val="single"/>
        </w:rPr>
        <w:t>kursinstruktører anb</w:t>
      </w:r>
      <w:r w:rsidR="00AB7142">
        <w:rPr>
          <w:u w:val="single"/>
        </w:rPr>
        <w:t>efaler vi følgende sats</w:t>
      </w:r>
      <w:r w:rsidR="00AB7142" w:rsidRPr="00AB7142">
        <w:rPr>
          <w:u w:val="single"/>
        </w:rPr>
        <w:t>:</w:t>
      </w:r>
      <w:r w:rsidR="00AB7142">
        <w:br/>
        <w:t>450 kr per kurstime – dette inkluderer for- og etterarbeid.</w:t>
      </w:r>
      <w:r w:rsidR="00AB7142">
        <w:br/>
        <w:t>Kjøring etter Statens satser.</w:t>
      </w:r>
    </w:p>
    <w:p w14:paraId="3D5DE73D" w14:textId="25FC94F6" w:rsidR="00776971" w:rsidRDefault="0036521F" w:rsidP="0083035F">
      <w:pPr>
        <w:ind w:left="705" w:hanging="705"/>
      </w:pPr>
      <w:r>
        <w:rPr>
          <w:b/>
        </w:rPr>
        <w:lastRenderedPageBreak/>
        <w:t>7</w:t>
      </w:r>
      <w:r w:rsidR="00776971">
        <w:rPr>
          <w:b/>
        </w:rPr>
        <w:t>.</w:t>
      </w:r>
      <w:r w:rsidR="00776971">
        <w:rPr>
          <w:b/>
        </w:rPr>
        <w:tab/>
        <w:t>Forsikring</w:t>
      </w:r>
      <w:r w:rsidR="00BB2415">
        <w:br/>
      </w:r>
      <w:r w:rsidR="0083035F">
        <w:t>UIK</w:t>
      </w:r>
      <w:r w:rsidR="00776971">
        <w:t xml:space="preserve"> er reiseforsikret i den tiden han/ </w:t>
      </w:r>
      <w:r w:rsidR="002D448C">
        <w:t xml:space="preserve">hun er på det enkelte </w:t>
      </w:r>
      <w:r w:rsidR="00BB2415">
        <w:t>oppdrag.</w:t>
      </w:r>
    </w:p>
    <w:p w14:paraId="567CEBD8" w14:textId="1E8AA3D9" w:rsidR="00BB2415" w:rsidRDefault="0036521F" w:rsidP="00BB2415">
      <w:pPr>
        <w:ind w:left="705" w:hanging="705"/>
      </w:pPr>
      <w:r>
        <w:rPr>
          <w:b/>
        </w:rPr>
        <w:t>8</w:t>
      </w:r>
      <w:r w:rsidR="00776971">
        <w:rPr>
          <w:b/>
        </w:rPr>
        <w:t>.</w:t>
      </w:r>
      <w:r w:rsidR="00776971">
        <w:rPr>
          <w:b/>
        </w:rPr>
        <w:tab/>
        <w:t>Varighet</w:t>
      </w:r>
      <w:r w:rsidR="00BB2415">
        <w:br/>
      </w:r>
      <w:r w:rsidR="00776971">
        <w:t xml:space="preserve">Denne avtalen gjelder fra </w:t>
      </w:r>
      <w:r w:rsidR="0083035F">
        <w:t xml:space="preserve">10. august 2018 </w:t>
      </w:r>
      <w:r w:rsidR="00776971">
        <w:t xml:space="preserve">og fram til </w:t>
      </w:r>
      <w:r w:rsidR="0083035F">
        <w:t>10. august 2020</w:t>
      </w:r>
      <w:r w:rsidR="00BA5005">
        <w:t>.</w:t>
      </w:r>
      <w:r w:rsidR="00776971">
        <w:t xml:space="preserve">       </w:t>
      </w:r>
      <w:r w:rsidR="00776971">
        <w:tab/>
        <w:t>Avtalen kan forlenges med 2 år av gangen ders</w:t>
      </w:r>
      <w:r w:rsidR="00BB2415">
        <w:t>om begge parter er enige om det</w:t>
      </w:r>
    </w:p>
    <w:p w14:paraId="1170B1C3" w14:textId="440A2805" w:rsidR="00776971" w:rsidRDefault="0036521F" w:rsidP="00BB2415">
      <w:pPr>
        <w:ind w:left="705" w:hanging="705"/>
      </w:pPr>
      <w:r>
        <w:rPr>
          <w:b/>
        </w:rPr>
        <w:t>9</w:t>
      </w:r>
      <w:r w:rsidR="00BB2415">
        <w:rPr>
          <w:b/>
        </w:rPr>
        <w:t>.</w:t>
      </w:r>
      <w:r w:rsidR="00BB2415">
        <w:rPr>
          <w:b/>
        </w:rPr>
        <w:tab/>
        <w:t>Oppsigelse</w:t>
      </w:r>
      <w:r w:rsidR="00BB2415">
        <w:rPr>
          <w:b/>
        </w:rPr>
        <w:br/>
      </w:r>
      <w:r w:rsidR="00776971">
        <w:t>Denne avtalen kan sies opp av begge parter med en måneds varsel.</w:t>
      </w:r>
      <w:r w:rsidR="00BB2415">
        <w:t xml:space="preserve"> </w:t>
      </w:r>
      <w:r w:rsidR="00776971">
        <w:t xml:space="preserve">Ved grovt mislighold av plikter som er skissert i denne avtalen, kan avtalen sies opp </w:t>
      </w:r>
      <w:r w:rsidR="00776971">
        <w:tab/>
        <w:t>ensidig av NSSF med øyeblikkelig virkning.</w:t>
      </w:r>
    </w:p>
    <w:p w14:paraId="2B6035B8" w14:textId="30634BDF" w:rsidR="00776971" w:rsidRDefault="00776971" w:rsidP="00862B78">
      <w:pPr>
        <w:ind w:left="708"/>
      </w:pPr>
      <w:r>
        <w:t>Denne kontrakten er utstedt i t</w:t>
      </w:r>
      <w:r w:rsidR="0083035F">
        <w:t>o eksemplarer, hvorav NSSF og UIK</w:t>
      </w:r>
      <w:r>
        <w:t xml:space="preserve"> beholder ett</w:t>
      </w:r>
      <w:r w:rsidR="00BB2415">
        <w:rPr>
          <w:b/>
        </w:rPr>
        <w:t xml:space="preserve"> </w:t>
      </w:r>
      <w:r>
        <w:t>eksemplar hver.</w:t>
      </w:r>
    </w:p>
    <w:p w14:paraId="24F9B04F" w14:textId="77777777" w:rsidR="00776971" w:rsidRDefault="00776971" w:rsidP="00776971"/>
    <w:p w14:paraId="19ED7FB9" w14:textId="0CE51B77" w:rsidR="00862B78" w:rsidRDefault="00BA5005" w:rsidP="00776971">
      <w:r>
        <w:t>Sted/d</w:t>
      </w:r>
      <w:r w:rsidR="00776971">
        <w:t>ato:_________</w:t>
      </w:r>
      <w:r>
        <w:t>_______</w:t>
      </w:r>
      <w:r>
        <w:tab/>
      </w:r>
      <w:r>
        <w:tab/>
        <w:t>Sted/d</w:t>
      </w:r>
      <w:r w:rsidR="00862B78">
        <w:t>ato:</w:t>
      </w:r>
      <w:r>
        <w:t xml:space="preserve"> Oslo </w:t>
      </w:r>
      <w:r w:rsidR="0036521F">
        <w:t xml:space="preserve">07.08.2018 </w:t>
      </w:r>
    </w:p>
    <w:p w14:paraId="47499873" w14:textId="77777777" w:rsidR="00862B78" w:rsidRDefault="00776971" w:rsidP="00776971">
      <w:r>
        <w:t>__</w:t>
      </w:r>
      <w:r w:rsidR="00862B78">
        <w:t>__________________</w:t>
      </w:r>
      <w:r w:rsidR="00862B78">
        <w:tab/>
      </w:r>
      <w:r w:rsidR="00862B78">
        <w:tab/>
      </w:r>
      <w:r w:rsidR="00862B78">
        <w:tab/>
      </w:r>
      <w:r>
        <w:t>___________</w:t>
      </w:r>
      <w:r w:rsidR="00862B78">
        <w:t>___________</w:t>
      </w:r>
    </w:p>
    <w:p w14:paraId="6D6A4F1D" w14:textId="72B4B48C" w:rsidR="00776971" w:rsidRPr="00EE05CA" w:rsidRDefault="0083035F" w:rsidP="00776971">
      <w:r>
        <w:t>Utdanningsansvarlig i krets</w:t>
      </w:r>
      <w:r w:rsidR="00776971">
        <w:tab/>
      </w:r>
      <w:r w:rsidR="00776971">
        <w:tab/>
      </w:r>
      <w:r>
        <w:t xml:space="preserve">              </w:t>
      </w:r>
      <w:r w:rsidR="00862B78">
        <w:t xml:space="preserve">Bredde- og rekrutteringssjef </w:t>
      </w:r>
      <w:r w:rsidR="00776971">
        <w:t>NSSF</w:t>
      </w:r>
    </w:p>
    <w:p w14:paraId="2269F57C" w14:textId="77777777" w:rsidR="00C24EDE" w:rsidRDefault="00C24EDE" w:rsidP="00EF6B4B">
      <w:pPr>
        <w:pStyle w:val="Ingenmellomrom"/>
      </w:pPr>
    </w:p>
    <w:sectPr w:rsidR="00C24EDE" w:rsidSect="00687260">
      <w:headerReference w:type="even" r:id="rId14"/>
      <w:headerReference w:type="default" r:id="rId15"/>
      <w:footerReference w:type="even" r:id="rId16"/>
      <w:footerReference w:type="default" r:id="rId17"/>
      <w:headerReference w:type="first" r:id="rId18"/>
      <w:footerReference w:type="first" r:id="rId19"/>
      <w:pgSz w:w="11906" w:h="16838"/>
      <w:pgMar w:top="2517" w:right="2552"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255A5" w14:textId="77777777" w:rsidR="00860AE8" w:rsidRDefault="00860AE8" w:rsidP="009A5BBC">
      <w:pPr>
        <w:spacing w:after="0" w:line="240" w:lineRule="auto"/>
      </w:pPr>
      <w:r>
        <w:separator/>
      </w:r>
    </w:p>
  </w:endnote>
  <w:endnote w:type="continuationSeparator" w:id="0">
    <w:p w14:paraId="56B15E2D" w14:textId="77777777" w:rsidR="00860AE8" w:rsidRDefault="00860AE8" w:rsidP="009A5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2CAC" w14:textId="77777777" w:rsidR="00015263" w:rsidRDefault="0001526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1183F" w14:textId="77777777" w:rsidR="00015263" w:rsidRDefault="00015263">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E888" w14:textId="77777777" w:rsidR="00015263" w:rsidRDefault="0001526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A337C" w14:textId="77777777" w:rsidR="00860AE8" w:rsidRDefault="00860AE8" w:rsidP="009A5BBC">
      <w:pPr>
        <w:spacing w:after="0" w:line="240" w:lineRule="auto"/>
      </w:pPr>
      <w:r>
        <w:separator/>
      </w:r>
    </w:p>
  </w:footnote>
  <w:footnote w:type="continuationSeparator" w:id="0">
    <w:p w14:paraId="47BFB2D0" w14:textId="77777777" w:rsidR="00860AE8" w:rsidRDefault="00860AE8" w:rsidP="009A5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D87D" w14:textId="77777777" w:rsidR="004F3C9D" w:rsidRDefault="002D448C">
    <w:pPr>
      <w:pStyle w:val="Topptekst"/>
    </w:pPr>
    <w:r>
      <w:rPr>
        <w:noProof/>
        <w:lang w:val="en-US" w:eastAsia="nb-NO"/>
      </w:rPr>
      <w:pict w14:anchorId="0A128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pt;height:842pt;z-index:-251657216;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FFE86" w14:textId="77777777" w:rsidR="009A5BBC" w:rsidRDefault="00687260">
    <w:pPr>
      <w:pStyle w:val="Topptekst"/>
    </w:pPr>
    <w:r>
      <w:rPr>
        <w:noProof/>
        <w:lang w:eastAsia="nb-NO"/>
      </w:rPr>
      <w:drawing>
        <wp:anchor distT="0" distB="0" distL="114300" distR="114300" simplePos="0" relativeHeight="251661312" behindDoc="1" locked="0" layoutInCell="1" allowOverlap="1" wp14:anchorId="032D95AE" wp14:editId="06D3D69B">
          <wp:simplePos x="0" y="0"/>
          <wp:positionH relativeFrom="column">
            <wp:posOffset>-1083021</wp:posOffset>
          </wp:positionH>
          <wp:positionV relativeFrom="paragraph">
            <wp:posOffset>-452120</wp:posOffset>
          </wp:positionV>
          <wp:extent cx="7567940" cy="10692000"/>
          <wp:effectExtent l="0" t="0" r="127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NORSK.eps"/>
                  <pic:cNvPicPr/>
                </pic:nvPicPr>
                <pic:blipFill>
                  <a:blip r:embed="rId1">
                    <a:extLst>
                      <a:ext uri="{28A0092B-C50C-407E-A947-70E740481C1C}">
                        <a14:useLocalDpi xmlns:a14="http://schemas.microsoft.com/office/drawing/2010/main" val="0"/>
                      </a:ext>
                    </a:extLst>
                  </a:blip>
                  <a:stretch>
                    <a:fillRect/>
                  </a:stretch>
                </pic:blipFill>
                <pic:spPr>
                  <a:xfrm>
                    <a:off x="0" y="0"/>
                    <a:ext cx="756794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5EB6" w14:textId="77777777" w:rsidR="004F3C9D" w:rsidRDefault="002D448C">
    <w:pPr>
      <w:pStyle w:val="Topptekst"/>
    </w:pPr>
    <w:r>
      <w:rPr>
        <w:noProof/>
        <w:lang w:val="en-US" w:eastAsia="nb-NO"/>
      </w:rPr>
      <w:pict w14:anchorId="07DCB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6pt;height:842pt;z-index:-251656192;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F8C"/>
    <w:multiLevelType w:val="hybridMultilevel"/>
    <w:tmpl w:val="10C808DC"/>
    <w:lvl w:ilvl="0" w:tplc="4C06FC7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BC"/>
    <w:rsid w:val="00015263"/>
    <w:rsid w:val="00183ED4"/>
    <w:rsid w:val="00252116"/>
    <w:rsid w:val="002D448C"/>
    <w:rsid w:val="0036521F"/>
    <w:rsid w:val="003B6A85"/>
    <w:rsid w:val="003F6DC6"/>
    <w:rsid w:val="004F3C9D"/>
    <w:rsid w:val="0055439C"/>
    <w:rsid w:val="0055467F"/>
    <w:rsid w:val="00687260"/>
    <w:rsid w:val="006F4488"/>
    <w:rsid w:val="0072253C"/>
    <w:rsid w:val="00736DF0"/>
    <w:rsid w:val="00776971"/>
    <w:rsid w:val="0083035F"/>
    <w:rsid w:val="00860AE8"/>
    <w:rsid w:val="008612B5"/>
    <w:rsid w:val="00862B78"/>
    <w:rsid w:val="00887F43"/>
    <w:rsid w:val="009A5BBC"/>
    <w:rsid w:val="00A9299D"/>
    <w:rsid w:val="00A95E3F"/>
    <w:rsid w:val="00A965ED"/>
    <w:rsid w:val="00AB7142"/>
    <w:rsid w:val="00BA5005"/>
    <w:rsid w:val="00BB2415"/>
    <w:rsid w:val="00BE4863"/>
    <w:rsid w:val="00C24EDE"/>
    <w:rsid w:val="00EF6B4B"/>
    <w:rsid w:val="00F05DDC"/>
    <w:rsid w:val="00F376E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DCF01F"/>
  <w15:docId w15:val="{068AABDC-8B0D-44FE-8066-0360A74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B4B"/>
    <w:pPr>
      <w:spacing w:after="260" w:line="260" w:lineRule="exact"/>
    </w:pPr>
    <w:rPr>
      <w:rFonts w:ascii="Georgia" w:hAnsi="Georgia"/>
      <w:sz w:val="20"/>
    </w:rPr>
  </w:style>
  <w:style w:type="paragraph" w:styleId="Overskrift1">
    <w:name w:val="heading 1"/>
    <w:basedOn w:val="Normal"/>
    <w:next w:val="Normal"/>
    <w:link w:val="Overskrift1Tegn"/>
    <w:uiPriority w:val="9"/>
    <w:qFormat/>
    <w:rsid w:val="00887F43"/>
    <w:pPr>
      <w:keepNext/>
      <w:keepLines/>
      <w:spacing w:before="480"/>
      <w:outlineLvl w:val="0"/>
    </w:pPr>
    <w:rPr>
      <w:rFonts w:ascii="Arial" w:eastAsiaTheme="majorEastAsia" w:hAnsi="Arial" w:cstheme="majorBidi"/>
      <w:b/>
      <w:bCs/>
      <w:sz w:val="24"/>
      <w:szCs w:val="28"/>
    </w:rPr>
  </w:style>
  <w:style w:type="paragraph" w:styleId="Overskrift2">
    <w:name w:val="heading 2"/>
    <w:basedOn w:val="Normal"/>
    <w:next w:val="Normal"/>
    <w:link w:val="Overskrift2Tegn"/>
    <w:uiPriority w:val="9"/>
    <w:unhideWhenUsed/>
    <w:qFormat/>
    <w:rsid w:val="00887F43"/>
    <w:pPr>
      <w:keepNext/>
      <w:keepLines/>
      <w:spacing w:before="200" w:after="0"/>
      <w:outlineLvl w:val="1"/>
    </w:pPr>
    <w:rPr>
      <w:rFonts w:ascii="Arial" w:eastAsiaTheme="majorEastAsia" w:hAnsi="Arial" w:cstheme="majorBidi"/>
      <w:b/>
      <w:bCs/>
      <w:sz w:val="1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5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5BBC"/>
  </w:style>
  <w:style w:type="paragraph" w:styleId="Bunntekst">
    <w:name w:val="footer"/>
    <w:basedOn w:val="Normal"/>
    <w:link w:val="BunntekstTegn"/>
    <w:uiPriority w:val="99"/>
    <w:unhideWhenUsed/>
    <w:rsid w:val="009A5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5BBC"/>
  </w:style>
  <w:style w:type="paragraph" w:styleId="Bobletekst">
    <w:name w:val="Balloon Text"/>
    <w:basedOn w:val="Normal"/>
    <w:link w:val="BobletekstTegn"/>
    <w:uiPriority w:val="99"/>
    <w:semiHidden/>
    <w:unhideWhenUsed/>
    <w:rsid w:val="009A5B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5BBC"/>
    <w:rPr>
      <w:rFonts w:ascii="Tahoma" w:hAnsi="Tahoma" w:cs="Tahoma"/>
      <w:sz w:val="16"/>
      <w:szCs w:val="16"/>
    </w:rPr>
  </w:style>
  <w:style w:type="character" w:customStyle="1" w:styleId="Overskrift1Tegn">
    <w:name w:val="Overskrift 1 Tegn"/>
    <w:basedOn w:val="Standardskriftforavsnitt"/>
    <w:link w:val="Overskrift1"/>
    <w:uiPriority w:val="9"/>
    <w:rsid w:val="00887F43"/>
    <w:rPr>
      <w:rFonts w:ascii="Arial" w:eastAsiaTheme="majorEastAsia" w:hAnsi="Arial" w:cstheme="majorBidi"/>
      <w:b/>
      <w:bCs/>
      <w:sz w:val="24"/>
      <w:szCs w:val="28"/>
    </w:rPr>
  </w:style>
  <w:style w:type="character" w:customStyle="1" w:styleId="Overskrift2Tegn">
    <w:name w:val="Overskrift 2 Tegn"/>
    <w:basedOn w:val="Standardskriftforavsnitt"/>
    <w:link w:val="Overskrift2"/>
    <w:uiPriority w:val="9"/>
    <w:rsid w:val="00887F43"/>
    <w:rPr>
      <w:rFonts w:ascii="Arial" w:eastAsiaTheme="majorEastAsia" w:hAnsi="Arial" w:cstheme="majorBidi"/>
      <w:b/>
      <w:bCs/>
      <w:sz w:val="18"/>
      <w:szCs w:val="26"/>
    </w:rPr>
  </w:style>
  <w:style w:type="paragraph" w:styleId="Ingenmellomrom">
    <w:name w:val="No Spacing"/>
    <w:uiPriority w:val="1"/>
    <w:qFormat/>
    <w:rsid w:val="00EF6B4B"/>
    <w:pPr>
      <w:spacing w:after="0" w:line="240" w:lineRule="auto"/>
    </w:pPr>
  </w:style>
  <w:style w:type="paragraph" w:styleId="NormalWeb">
    <w:name w:val="Normal (Web)"/>
    <w:basedOn w:val="Normal"/>
    <w:uiPriority w:val="99"/>
    <w:semiHidden/>
    <w:unhideWhenUsed/>
    <w:rsid w:val="00EF6B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D448C"/>
    <w:pPr>
      <w:spacing w:after="0" w:line="240" w:lineRule="auto"/>
      <w:ind w:left="720"/>
    </w:pPr>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54706">
      <w:bodyDiv w:val="1"/>
      <w:marLeft w:val="0"/>
      <w:marRight w:val="0"/>
      <w:marTop w:val="0"/>
      <w:marBottom w:val="0"/>
      <w:divBdr>
        <w:top w:val="none" w:sz="0" w:space="0" w:color="auto"/>
        <w:left w:val="none" w:sz="0" w:space="0" w:color="auto"/>
        <w:bottom w:val="none" w:sz="0" w:space="0" w:color="auto"/>
        <w:right w:val="none" w:sz="0" w:space="0" w:color="auto"/>
      </w:divBdr>
    </w:div>
    <w:div w:id="797332218">
      <w:bodyDiv w:val="1"/>
      <w:marLeft w:val="0"/>
      <w:marRight w:val="0"/>
      <w:marTop w:val="0"/>
      <w:marBottom w:val="0"/>
      <w:divBdr>
        <w:top w:val="none" w:sz="0" w:space="0" w:color="auto"/>
        <w:left w:val="none" w:sz="0" w:space="0" w:color="auto"/>
        <w:bottom w:val="none" w:sz="0" w:space="0" w:color="auto"/>
        <w:right w:val="none" w:sz="0" w:space="0" w:color="auto"/>
      </w:divBdr>
    </w:div>
    <w:div w:id="11533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861AC25E8F051A45AD094AF77BFA993C0084D5FC78ACA7AD40937F3D442BFAE376" ma:contentTypeVersion="61" ma:contentTypeDescription="Opprett et nytt dokument." ma:contentTypeScope="" ma:versionID="3190053e6d1beafc0a5fd193b6b63c72">
  <xsd:schema xmlns:xsd="http://www.w3.org/2001/XMLSchema" xmlns:xs="http://www.w3.org/2001/XMLSchema" xmlns:p="http://schemas.microsoft.com/office/2006/metadata/properties" xmlns:ns2="aec5f570-5954-42b2-93f8-bbdf6252596e" xmlns:ns3="80ab29e7-d7a0-4df1-be6d-d284d68559a9" targetNamespace="http://schemas.microsoft.com/office/2006/metadata/properties" ma:root="true" ma:fieldsID="538c74f5ba81ad16867d2aba696b2260" ns2:_="" ns3:_="">
    <xsd:import namespace="aec5f570-5954-42b2-93f8-bbdf6252596e"/>
    <xsd:import namespace="80ab29e7-d7a0-4df1-be6d-d284d68559a9"/>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0403f81-8aee-4f47-a14a-ec79d746b979}" ma:internalName="TaxCatchAll" ma:showField="CatchAllData" ma:web="80ab29e7-d7a0-4df1-be6d-d284d68559a9">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0403f81-8aee-4f47-a14a-ec79d746b979}" ma:internalName="TaxCatchAllLabel" ma:readOnly="true" ma:showField="CatchAllDataLabel" ma:web="80ab29e7-d7a0-4df1-be6d-d284d68559a9">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ab29e7-d7a0-4df1-be6d-d284d68559a9"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SF49 Norges Skiskytterforbund</TermName>
          <TermId xmlns="http://schemas.microsoft.com/office/infopath/2007/PartnerControls">e15f694a-752d-40b2-a313-d48917f2bf2e</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Lyngsaunet, Marian</DisplayName>
        <AccountId>45</AccountId>
        <AccountType/>
      </UserInfo>
    </_nifSaksbehandler>
    <_nifDokumentstatus xmlns="aec5f570-5954-42b2-93f8-bbdf6252596e">Ubehandlet</_nifDokumentstatus>
    <_nifFra xmlns="aec5f570-5954-42b2-93f8-bbdf6252596e" xsi:nil="true"/>
    <_nifDokumenteier xmlns="aec5f570-5954-42b2-93f8-bbdf6252596e">
      <UserInfo>
        <DisplayName>Lyngsaunet, Marian</DisplayName>
        <AccountId>45</AccountId>
        <AccountType/>
      </UserInfo>
    </_nifDokumenteier>
    <_nifDokumentbeskrivelse xmlns="aec5f570-5954-42b2-93f8-bbdf6252596e" xsi:nil="true"/>
    <_nifTil xmlns="aec5f570-5954-42b2-93f8-bbdf6252596e" xsi:nil="true"/>
    <_dlc_DocId xmlns="80ab29e7-d7a0-4df1-be6d-d284d68559a9">SF49-31-1432</_dlc_DocId>
    <_dlc_DocIdUrl xmlns="80ab29e7-d7a0-4df1-be6d-d284d68559a9">
      <Url>https://idrettskontor.nif.no/sites/skiskytterforbundet/documentcontent/_layouts/15/DocIdRedir.aspx?ID=SF49-31-1432</Url>
      <Description>SF49-31-1432</Description>
    </_dlc_DocIdUrl>
    <AnonymEksternDeling xmlns="aec5f570-5954-42b2-93f8-bbdf6252596e">false</AnonymEksternDel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0e9ee77-ca26-4a69-aa98-c9b10d3d2018" ContentTypeId="0x01010089F515CEF38C6043B09A4EB0A2E09D63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A27E-0B1C-41BC-B829-50BE8FC9156D}">
  <ds:schemaRefs>
    <ds:schemaRef ds:uri="http://schemas.microsoft.com/office/2006/metadata/customXsn"/>
  </ds:schemaRefs>
</ds:datastoreItem>
</file>

<file path=customXml/itemProps2.xml><?xml version="1.0" encoding="utf-8"?>
<ds:datastoreItem xmlns:ds="http://schemas.openxmlformats.org/officeDocument/2006/customXml" ds:itemID="{40D4CEF6-46F1-4502-B1C2-F4B895B1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80ab29e7-d7a0-4df1-be6d-d284d685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0A42E-C5C9-41D6-84B0-D23D73576E10}">
  <ds:schemaRefs>
    <ds:schemaRef ds:uri="aec5f570-5954-42b2-93f8-bbdf6252596e"/>
    <ds:schemaRef ds:uri="80ab29e7-d7a0-4df1-be6d-d284d68559a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8BCB01C-AA8F-4CDF-AF3C-F41F1A11F98B}">
  <ds:schemaRefs>
    <ds:schemaRef ds:uri="http://schemas.microsoft.com/sharepoint/v3/contenttype/forms"/>
  </ds:schemaRefs>
</ds:datastoreItem>
</file>

<file path=customXml/itemProps5.xml><?xml version="1.0" encoding="utf-8"?>
<ds:datastoreItem xmlns:ds="http://schemas.openxmlformats.org/officeDocument/2006/customXml" ds:itemID="{2FDFBC75-36C1-4D03-A5A4-26186AAD0DFF}">
  <ds:schemaRefs>
    <ds:schemaRef ds:uri="http://schemas.microsoft.com/sharepoint/events"/>
  </ds:schemaRefs>
</ds:datastoreItem>
</file>

<file path=customXml/itemProps6.xml><?xml version="1.0" encoding="utf-8"?>
<ds:datastoreItem xmlns:ds="http://schemas.openxmlformats.org/officeDocument/2006/customXml" ds:itemID="{48EC6312-05C3-4C75-A481-8C3B2B75BC67}">
  <ds:schemaRefs>
    <ds:schemaRef ds:uri="Microsoft.SharePoint.Taxonomy.ContentTypeSync"/>
  </ds:schemaRefs>
</ds:datastoreItem>
</file>

<file path=customXml/itemProps7.xml><?xml version="1.0" encoding="utf-8"?>
<ds:datastoreItem xmlns:ds="http://schemas.openxmlformats.org/officeDocument/2006/customXml" ds:itemID="{2E232CCA-5E83-4150-84B2-DC77F229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2331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Kontrakt kretsutvikler</vt:lpstr>
    </vt:vector>
  </TitlesOfParts>
  <Company>Norges idrettsforbund</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Kontrakt kretsutvikler</dc:title>
  <dc:creator>Christian Gedde-Dahl</dc:creator>
  <cp:lastModifiedBy>Lyngsaunet, Marian</cp:lastModifiedBy>
  <cp:revision>2</cp:revision>
  <cp:lastPrinted>2016-11-22T11:01:00Z</cp:lastPrinted>
  <dcterms:created xsi:type="dcterms:W3CDTF">2018-08-10T10:01:00Z</dcterms:created>
  <dcterms:modified xsi:type="dcterms:W3CDTF">2018-08-10T10:01:00Z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0x01010089F515CEF38C6043B09A4EB0A2E09D630200861AC25E8F051A45AD094AF77BFA993C0084D5FC78ACA7AD40937F3D442BFAE376</vt:lpwstr>
  </property>
  <property fmtid="{D5CDD505-2E9C-101B-9397-08002B2CF9AE}" pid="3" name="OrgTilhorighet">
    <vt:lpwstr>1;#SF49 Norges Skiskytterforbund|e15f694a-752d-40b2-a313-d48917f2bf2e</vt:lpwstr>
  </property>
  <property fmtid="{D5CDD505-2E9C-101B-9397-08002B2CF9AE}" pid="4" name="Dokumentkategori">
    <vt:lpwstr/>
  </property>
  <property fmtid="{D5CDD505-2E9C-101B-9397-08002B2CF9AE}" pid="5" name="_dlc_DocIdItemGuid">
    <vt:lpwstr>cf49f4ac-6b95-4f8f-8af5-b3295eea4ca4</vt:lpwstr>
  </property>
</Properties>
</file>